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B954B5">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B954B5">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B954B5">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w:t>
      </w:r>
      <w:r w:rsidRPr="005B520E">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lastRenderedPageBreak/>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 xml:space="preserve">Be aware of the different meanings of the homophones “affect” and “effect”, “complement” and </w:t>
      </w:r>
      <w:r w:rsidRPr="005B520E">
        <w:t>“compliment”,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 xml:space="preserve">Text heads organize the topics on a relational, hierarchical basis. For example, the paper title is the primary text head </w:t>
      </w:r>
      <w:r w:rsidRPr="005B520E">
        <w:lastRenderedPageBreak/>
        <w:t>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w:t>
      </w:r>
      <w:r w:rsidRPr="005B520E">
        <w:t>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B954B5">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A2F5E" w:rsidRDefault="006A2F5E" w:rsidP="001A3B3D">
      <w:r>
        <w:separator/>
      </w:r>
    </w:p>
  </w:endnote>
  <w:endnote w:type="continuationSeparator" w:id="0">
    <w:p w:rsidR="006A2F5E" w:rsidRDefault="006A2F5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954B5" w:rsidRDefault="00B954B5">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954B5" w:rsidRDefault="00B954B5">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B954B5" w:rsidRDefault="001A3B3D" w:rsidP="00B954B5">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A2F5E" w:rsidRDefault="006A2F5E" w:rsidP="001A3B3D">
      <w:r>
        <w:separator/>
      </w:r>
    </w:p>
  </w:footnote>
  <w:footnote w:type="continuationSeparator" w:id="0">
    <w:p w:rsidR="006A2F5E" w:rsidRDefault="006A2F5E"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954B5" w:rsidRDefault="00B954B5">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954B5" w:rsidRDefault="00B954B5">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954B5" w:rsidRDefault="00B954B5">
    <w:pPr>
      <w:pStyle w:val="Header"/>
      <w:rPr>
        <w:color w:val="1D2228"/>
        <w:szCs w:val="24"/>
      </w:rPr>
    </w:pPr>
    <w:r w:rsidRPr="00D60134">
      <w:rPr>
        <w:rStyle w:val="Emphasis"/>
        <w:color w:val="1D2228"/>
        <w:szCs w:val="24"/>
      </w:rPr>
      <w:t>2nd International Workshop on Innovative smart city Technologies (WISCT</w:t>
    </w:r>
    <w:r w:rsidR="00E32181">
      <w:rPr>
        <w:rStyle w:val="Emphasis"/>
        <w:color w:val="1D2228"/>
        <w:szCs w:val="24"/>
      </w:rPr>
      <w:t>’</w:t>
    </w:r>
    <w:r w:rsidRPr="00D60134">
      <w:rPr>
        <w:rStyle w:val="Emphasis"/>
        <w:color w:val="1D2228"/>
        <w:szCs w:val="24"/>
      </w:rPr>
      <w:t>2020)</w:t>
    </w:r>
    <w:r w:rsidRPr="00D60134">
      <w:rPr>
        <w:color w:val="1D2228"/>
        <w:szCs w:val="24"/>
      </w:rPr>
      <w:t> </w:t>
    </w:r>
  </w:p>
  <w:p w:rsidR="00B954B5" w:rsidRDefault="00B954B5">
    <w:pPr>
      <w:pStyle w:val="Header"/>
      <w:rPr>
        <w:rStyle w:val="Emphasis"/>
        <w:color w:val="1D2228"/>
        <w:szCs w:val="24"/>
      </w:rPr>
    </w:pPr>
    <w:r>
      <w:rPr>
        <w:color w:val="1D2228"/>
        <w:szCs w:val="24"/>
      </w:rPr>
      <w:t>FSBM</w:t>
    </w:r>
    <w:r w:rsidRPr="00D60134">
      <w:rPr>
        <w:rStyle w:val="Emphasis"/>
        <w:color w:val="1D2228"/>
        <w:szCs w:val="24"/>
      </w:rPr>
      <w:t xml:space="preserve"> June 20 2020</w:t>
    </w:r>
    <w:r>
      <w:rPr>
        <w:rStyle w:val="Emphasis"/>
        <w:color w:val="1D2228"/>
        <w:szCs w:val="24"/>
      </w:rPr>
      <w:t>,</w:t>
    </w:r>
    <w:r w:rsidRPr="00D60134">
      <w:rPr>
        <w:rStyle w:val="Emphasis"/>
        <w:color w:val="1D2228"/>
        <w:szCs w:val="24"/>
      </w:rPr>
      <w:t> Casablanca, Moroc</w:t>
    </w:r>
    <w:r>
      <w:rPr>
        <w:rStyle w:val="Emphasis"/>
        <w:color w:val="1D2228"/>
        <w:szCs w:val="24"/>
      </w:rPr>
      <w:t>c</w:t>
    </w:r>
    <w:r w:rsidRPr="00D60134">
      <w:rPr>
        <w:rStyle w:val="Emphasis"/>
        <w:color w:val="1D2228"/>
        <w:szCs w:val="24"/>
      </w:rPr>
      <w:t>o</w:t>
    </w:r>
  </w:p>
  <w:p w:rsidR="00B954B5" w:rsidRDefault="00B954B5">
    <w:pPr>
      <w:pStyle w:val="Header"/>
      <w:rPr>
        <w:rStyle w:val="Emphasis"/>
        <w:color w:val="1D2228"/>
        <w:szCs w:val="24"/>
      </w:rPr>
    </w:pPr>
  </w:p>
  <w:p w:rsidR="00B954B5" w:rsidRDefault="00B954B5">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4053"/>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A2F5E"/>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7756A"/>
    <w:rsid w:val="009F1D79"/>
    <w:rsid w:val="00A059B3"/>
    <w:rsid w:val="00AE3409"/>
    <w:rsid w:val="00B11A60"/>
    <w:rsid w:val="00B22613"/>
    <w:rsid w:val="00B44A76"/>
    <w:rsid w:val="00B768D1"/>
    <w:rsid w:val="00B954B5"/>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32181"/>
    <w:rsid w:val="00E61E12"/>
    <w:rsid w:val="00E7596C"/>
    <w:rsid w:val="00E878F2"/>
    <w:rsid w:val="00ED0149"/>
    <w:rsid w:val="00EF7DE3"/>
    <w:rsid w:val="00F03103"/>
    <w:rsid w:val="00F271DE"/>
    <w:rsid w:val="00F30D79"/>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Emphasis">
    <w:name w:val="Emphasis"/>
    <w:basedOn w:val="DefaultParagraphFont"/>
    <w:uiPriority w:val="20"/>
    <w:qFormat/>
    <w:rsid w:val="00B954B5"/>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D79D4F5-4ED5-4C26-AFEF-C3988FBB896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12</TotalTime>
  <Pages>3</Pages>
  <Words>2218</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faouzia</cp:lastModifiedBy>
  <cp:revision>6</cp:revision>
  <dcterms:created xsi:type="dcterms:W3CDTF">2019-01-08T18:42:00Z</dcterms:created>
  <dcterms:modified xsi:type="dcterms:W3CDTF">2020-05-31T18:43:00Z</dcterms:modified>
</cp:coreProperties>
</file>